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3496"/>
        <w:tblW w:w="8528" w:type="dxa"/>
        <w:tblLook w:val="04A0" w:firstRow="1" w:lastRow="0" w:firstColumn="1" w:lastColumn="0" w:noHBand="0" w:noVBand="1"/>
      </w:tblPr>
      <w:tblGrid>
        <w:gridCol w:w="2660"/>
        <w:gridCol w:w="3015"/>
        <w:gridCol w:w="2853"/>
      </w:tblGrid>
      <w:tr w:rsidR="001F1549" w:rsidRPr="001F1549" w:rsidTr="001F1549">
        <w:trPr>
          <w:trHeight w:val="560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ind w:leftChars="-186" w:left="1" w:hangingChars="140" w:hanging="392"/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总人数</w:t>
            </w:r>
            <w:r>
              <w:rPr>
                <w:rFonts w:hint="eastAsia"/>
                <w:sz w:val="28"/>
                <w:szCs w:val="28"/>
              </w:rPr>
              <w:t>（人）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优秀等次名额</w:t>
            </w:r>
            <w:r>
              <w:rPr>
                <w:rFonts w:hint="eastAsia"/>
                <w:sz w:val="28"/>
                <w:szCs w:val="28"/>
              </w:rPr>
              <w:t>（人）</w:t>
            </w:r>
          </w:p>
        </w:tc>
      </w:tr>
      <w:tr w:rsidR="001F1549" w:rsidRPr="001F1549" w:rsidTr="001F1549">
        <w:trPr>
          <w:trHeight w:val="872"/>
        </w:trPr>
        <w:tc>
          <w:tcPr>
            <w:tcW w:w="2660" w:type="dxa"/>
            <w:noWrap/>
            <w:hideMark/>
          </w:tcPr>
          <w:p w:rsidR="001F1549" w:rsidRDefault="001F1549" w:rsidP="001F15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党政办</w:t>
            </w:r>
          </w:p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实验教学中心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1F1549" w:rsidRPr="001F1549" w:rsidTr="001F1549">
        <w:trPr>
          <w:trHeight w:val="506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生物药物所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1F1549" w:rsidRPr="001F1549" w:rsidTr="001F1549">
        <w:trPr>
          <w:trHeight w:val="632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化学药物所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1F1549" w:rsidRPr="001F1549" w:rsidTr="001F1549">
        <w:trPr>
          <w:trHeight w:val="651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中药与天然药物所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1F1549" w:rsidRPr="001F1549" w:rsidTr="001F1549">
        <w:trPr>
          <w:trHeight w:val="782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药物分析与筛选所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1F1549" w:rsidRPr="001F1549" w:rsidTr="001F1549">
        <w:trPr>
          <w:trHeight w:val="782"/>
        </w:trPr>
        <w:tc>
          <w:tcPr>
            <w:tcW w:w="2660" w:type="dxa"/>
            <w:noWrap/>
          </w:tcPr>
          <w:p w:rsidR="001F1549" w:rsidRPr="001F1549" w:rsidRDefault="001F1549" w:rsidP="001F15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3015" w:type="dxa"/>
            <w:noWrap/>
          </w:tcPr>
          <w:p w:rsidR="001F1549" w:rsidRDefault="001F1549" w:rsidP="001F15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853" w:type="dxa"/>
            <w:noWrap/>
          </w:tcPr>
          <w:p w:rsidR="001F1549" w:rsidRDefault="001F1549" w:rsidP="001F15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</w:tr>
    </w:tbl>
    <w:p w:rsidR="001F1549" w:rsidRDefault="001F1549" w:rsidP="001F154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3</w:t>
      </w:r>
      <w:bookmarkStart w:id="0" w:name="_GoBack"/>
      <w:bookmarkEnd w:id="0"/>
    </w:p>
    <w:p w:rsidR="001F1549" w:rsidRDefault="001F1549" w:rsidP="001F1549">
      <w:pPr>
        <w:rPr>
          <w:rFonts w:hint="eastAsia"/>
          <w:sz w:val="36"/>
          <w:szCs w:val="36"/>
        </w:rPr>
      </w:pPr>
    </w:p>
    <w:p w:rsidR="00955368" w:rsidRPr="0087416D" w:rsidRDefault="001F1549" w:rsidP="0087416D">
      <w:pPr>
        <w:ind w:firstLineChars="300" w:firstLine="1084"/>
        <w:rPr>
          <w:b/>
          <w:sz w:val="36"/>
          <w:szCs w:val="36"/>
        </w:rPr>
      </w:pPr>
      <w:r w:rsidRPr="0087416D">
        <w:rPr>
          <w:b/>
          <w:sz w:val="36"/>
          <w:szCs w:val="36"/>
        </w:rPr>
        <w:t>药学院</w:t>
      </w:r>
      <w:r w:rsidRPr="0087416D">
        <w:rPr>
          <w:rFonts w:hint="eastAsia"/>
          <w:b/>
          <w:sz w:val="36"/>
          <w:szCs w:val="36"/>
        </w:rPr>
        <w:t>2019</w:t>
      </w:r>
      <w:r w:rsidRPr="0087416D">
        <w:rPr>
          <w:rFonts w:hint="eastAsia"/>
          <w:b/>
          <w:sz w:val="36"/>
          <w:szCs w:val="36"/>
        </w:rPr>
        <w:t>年年度考核优秀等次名额</w:t>
      </w:r>
    </w:p>
    <w:sectPr w:rsidR="00955368" w:rsidRPr="0087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5D" w:rsidRDefault="0097425D" w:rsidP="001F1549">
      <w:r>
        <w:separator/>
      </w:r>
    </w:p>
  </w:endnote>
  <w:endnote w:type="continuationSeparator" w:id="0">
    <w:p w:rsidR="0097425D" w:rsidRDefault="0097425D" w:rsidP="001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5D" w:rsidRDefault="0097425D" w:rsidP="001F1549">
      <w:r>
        <w:separator/>
      </w:r>
    </w:p>
  </w:footnote>
  <w:footnote w:type="continuationSeparator" w:id="0">
    <w:p w:rsidR="0097425D" w:rsidRDefault="0097425D" w:rsidP="001F1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A4"/>
    <w:rsid w:val="001F1549"/>
    <w:rsid w:val="0087416D"/>
    <w:rsid w:val="00955368"/>
    <w:rsid w:val="0097425D"/>
    <w:rsid w:val="00F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549"/>
    <w:rPr>
      <w:sz w:val="18"/>
      <w:szCs w:val="18"/>
    </w:rPr>
  </w:style>
  <w:style w:type="table" w:styleId="a5">
    <w:name w:val="Table Grid"/>
    <w:basedOn w:val="a1"/>
    <w:uiPriority w:val="59"/>
    <w:rsid w:val="001F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549"/>
    <w:rPr>
      <w:sz w:val="18"/>
      <w:szCs w:val="18"/>
    </w:rPr>
  </w:style>
  <w:style w:type="table" w:styleId="a5">
    <w:name w:val="Table Grid"/>
    <w:basedOn w:val="a1"/>
    <w:uiPriority w:val="59"/>
    <w:rsid w:val="001F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TongChengWeiXiu.Com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武汉大学</dc:creator>
  <cp:keywords/>
  <dc:description/>
  <cp:lastModifiedBy>武汉大学</cp:lastModifiedBy>
  <cp:revision>3</cp:revision>
  <dcterms:created xsi:type="dcterms:W3CDTF">2019-12-25T07:47:00Z</dcterms:created>
  <dcterms:modified xsi:type="dcterms:W3CDTF">2019-12-25T07:53:00Z</dcterms:modified>
</cp:coreProperties>
</file>